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2E5D" w:rsidRDefault="00312E5D" w:rsidP="00312E5D">
      <w:pPr>
        <w:jc w:val="both"/>
        <w:rPr>
          <w:rStyle w:val="15"/>
          <w:rFonts w:ascii="Times New Roman" w:hAnsi="Times New Roman" w:cs="Arial"/>
        </w:rPr>
      </w:pPr>
      <w:r>
        <w:rPr>
          <w:rFonts w:cs="Times New Roman"/>
          <w:b/>
          <w:bCs/>
        </w:rPr>
        <w:t>Клинические рекомендации</w:t>
      </w:r>
      <w:r>
        <w:rPr>
          <w:rFonts w:cs="Times New Roman"/>
        </w:rPr>
        <w:t xml:space="preserve"> - </w:t>
      </w:r>
      <w:hyperlink r:id="rId4" w:history="1">
        <w:r>
          <w:rPr>
            <w:rStyle w:val="15"/>
            <w:rFonts w:ascii="Times New Roman" w:hAnsi="Times New Roman" w:cs="Arial"/>
          </w:rPr>
          <w:t>https://cr.minzdrav.gov.ru/clin_recomend</w:t>
        </w:r>
      </w:hyperlink>
    </w:p>
    <w:p w:rsidR="00312E5D" w:rsidRDefault="00312E5D" w:rsidP="00312E5D">
      <w:pPr>
        <w:jc w:val="both"/>
        <w:rPr>
          <w:rStyle w:val="15"/>
          <w:rFonts w:ascii="Times New Roman" w:hAnsi="Times New Roman" w:cs="Arial"/>
        </w:rPr>
      </w:pPr>
      <w:r>
        <w:rPr>
          <w:rFonts w:cs="Times New Roman"/>
          <w:b/>
          <w:bCs/>
        </w:rPr>
        <w:t>Стандарты специализированной медицинской помощи</w:t>
      </w:r>
      <w:r>
        <w:t xml:space="preserve"> </w:t>
      </w:r>
      <w:r>
        <w:rPr>
          <w:rStyle w:val="15"/>
          <w:rFonts w:ascii="Times New Roman" w:hAnsi="Times New Roman" w:cs="Arial"/>
        </w:rPr>
        <w:t>https://minzdrav.gov.ru/ministry/61/22/stranitsa-979/stranitsa-983/2-standarty-spetsializirovannoy-meditsinskoy-pomoschi</w:t>
      </w:r>
    </w:p>
    <w:p w:rsidR="00312E5D" w:rsidRDefault="00312E5D" w:rsidP="00312E5D">
      <w:pPr>
        <w:jc w:val="both"/>
      </w:pPr>
      <w:r>
        <w:rPr>
          <w:rFonts w:cs="Times New Roman"/>
          <w:b/>
          <w:bCs/>
        </w:rPr>
        <w:t>Официальный интернет-портал правовой информации</w:t>
      </w:r>
      <w:r>
        <w:rPr>
          <w:rFonts w:cs="Times New Roman"/>
        </w:rPr>
        <w:t xml:space="preserve"> </w:t>
      </w:r>
      <w:hyperlink r:id="rId5" w:history="1">
        <w:r>
          <w:rPr>
            <w:rStyle w:val="15"/>
            <w:rFonts w:ascii="Times New Roman" w:hAnsi="Times New Roman" w:cs="Arial"/>
          </w:rPr>
          <w:t>www.pravo.gov.ru</w:t>
        </w:r>
      </w:hyperlink>
    </w:p>
    <w:p w:rsidR="00312E5D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312E5D" w:rsidRDefault="00312E5D" w:rsidP="00312E5D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Информация о сроках ожидания предоставления платных медицинских услуг </w:t>
      </w:r>
    </w:p>
    <w:p w:rsidR="00312E5D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Сроки ожидания предоставления платных медуслуг - день подписания дополнительного соглашения, в исключительных случаях в течение 30 дней с момента обращения в соответствие с графиком работы и очередности записи к специалисту. </w:t>
      </w:r>
    </w:p>
    <w:p w:rsidR="00312E5D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312E5D" w:rsidRDefault="00312E5D" w:rsidP="00312E5D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Контактные телефоны, номера телефонов справочных служб, почтовый адрес или адрес электронной почты, на которые может быть направлено обращение (жалоба):</w:t>
      </w:r>
    </w:p>
    <w:p w:rsidR="00312E5D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В </w:t>
      </w:r>
      <w:r w:rsidR="00407272" w:rsidRPr="00407272">
        <w:rPr>
          <w:rFonts w:cs="Times New Roman"/>
        </w:rPr>
        <w:t>ООО "ПЕРФЕКТО СКИН"</w:t>
      </w:r>
      <w:r w:rsidR="00407272">
        <w:rPr>
          <w:rFonts w:cs="Times New Roman"/>
        </w:rPr>
        <w:t xml:space="preserve"> </w:t>
      </w:r>
      <w:r>
        <w:rPr>
          <w:rFonts w:cs="Times New Roman"/>
        </w:rPr>
        <w:t>обращение (жалоба) могут быть направлены:</w:t>
      </w:r>
    </w:p>
    <w:p w:rsidR="00312E5D" w:rsidRPr="00407272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Директору – </w:t>
      </w:r>
      <w:proofErr w:type="spellStart"/>
      <w:r w:rsidR="00407272" w:rsidRPr="00407272">
        <w:rPr>
          <w:rFonts w:cs="Times New Roman"/>
        </w:rPr>
        <w:t>Удовидченко</w:t>
      </w:r>
      <w:proofErr w:type="spellEnd"/>
      <w:r w:rsidR="00407272" w:rsidRPr="00407272">
        <w:rPr>
          <w:rFonts w:cs="Times New Roman"/>
        </w:rPr>
        <w:t xml:space="preserve"> Андре</w:t>
      </w:r>
      <w:r w:rsidR="00407272">
        <w:rPr>
          <w:rFonts w:cs="Times New Roman"/>
        </w:rPr>
        <w:t xml:space="preserve">ю </w:t>
      </w:r>
      <w:r w:rsidR="00407272" w:rsidRPr="00407272">
        <w:rPr>
          <w:rFonts w:cs="Times New Roman"/>
        </w:rPr>
        <w:t>Сергеевич</w:t>
      </w:r>
      <w:r w:rsidR="00407272">
        <w:rPr>
          <w:rFonts w:cs="Times New Roman"/>
        </w:rPr>
        <w:t>у</w:t>
      </w:r>
    </w:p>
    <w:p w:rsidR="00312E5D" w:rsidRDefault="00312E5D" w:rsidP="00312E5D">
      <w:pPr>
        <w:jc w:val="both"/>
        <w:rPr>
          <w:rFonts w:cs="Times New Roman"/>
        </w:rPr>
      </w:pPr>
      <w:r>
        <w:rPr>
          <w:rFonts w:cs="Times New Roman"/>
        </w:rPr>
        <w:t xml:space="preserve">адрес: - </w:t>
      </w:r>
      <w:r w:rsidR="00407272" w:rsidRPr="00407272">
        <w:rPr>
          <w:rFonts w:cs="Times New Roman"/>
        </w:rPr>
        <w:t>690048, Приморский край, г. о. Владивостокский, г. Владивосток, ул. Ильичева, д. 23</w:t>
      </w:r>
      <w:r>
        <w:rPr>
          <w:rFonts w:cs="Times New Roman"/>
        </w:rPr>
        <w:t xml:space="preserve"> </w:t>
      </w:r>
    </w:p>
    <w:p w:rsidR="00312E5D" w:rsidRPr="00407272" w:rsidRDefault="00312E5D" w:rsidP="00312E5D">
      <w:pPr>
        <w:rPr>
          <w:rFonts w:eastAsia="Times New Roman"/>
        </w:rPr>
      </w:pPr>
      <w:r>
        <w:rPr>
          <w:rFonts w:cs="Times New Roman"/>
        </w:rPr>
        <w:t xml:space="preserve">Телефон: </w:t>
      </w:r>
      <w:r w:rsidR="00407272" w:rsidRPr="00407272">
        <w:rPr>
          <w:rFonts w:cs="Times New Roman"/>
          <w:bCs/>
        </w:rPr>
        <w:t>+7 963 941 8364</w:t>
      </w:r>
    </w:p>
    <w:p w:rsidR="00312E5D" w:rsidRPr="00407272" w:rsidRDefault="00312E5D" w:rsidP="00312E5D">
      <w:pPr>
        <w:jc w:val="both"/>
        <w:rPr>
          <w:rFonts w:cs="Times New Roman"/>
        </w:rPr>
      </w:pPr>
      <w:r w:rsidRPr="00312E5D">
        <w:rPr>
          <w:rFonts w:cs="Times New Roman"/>
          <w:lang w:val="en-US"/>
        </w:rPr>
        <w:t>E</w:t>
      </w:r>
      <w:r w:rsidRPr="00407272">
        <w:rPr>
          <w:rFonts w:cs="Times New Roman"/>
          <w:lang w:val="en-US"/>
        </w:rPr>
        <w:t>-</w:t>
      </w:r>
      <w:r w:rsidRPr="00312E5D">
        <w:rPr>
          <w:rFonts w:cs="Times New Roman"/>
          <w:lang w:val="en-US"/>
        </w:rPr>
        <w:t>mail</w:t>
      </w:r>
      <w:r w:rsidRPr="00407272">
        <w:rPr>
          <w:rFonts w:cs="Times New Roman"/>
          <w:lang w:val="en-US"/>
        </w:rPr>
        <w:t xml:space="preserve">: </w:t>
      </w:r>
      <w:r w:rsidR="00407272" w:rsidRPr="00407272">
        <w:rPr>
          <w:rFonts w:cs="Times New Roman"/>
          <w:lang w:val="en-US"/>
        </w:rPr>
        <w:t>andreyudovidchenko@gmail.com</w:t>
      </w:r>
    </w:p>
    <w:p w:rsidR="00B33553" w:rsidRPr="00407272" w:rsidRDefault="00B33553">
      <w:pPr>
        <w:rPr>
          <w:lang w:val="en-US"/>
        </w:rPr>
      </w:pPr>
    </w:p>
    <w:sectPr w:rsidR="00B33553" w:rsidRPr="00407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E5D"/>
    <w:rsid w:val="00312E5D"/>
    <w:rsid w:val="00407272"/>
    <w:rsid w:val="00B3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D7123C"/>
  <w15:chartTrackingRefBased/>
  <w15:docId w15:val="{4FFC0E02-3426-431F-B8D1-3D6C95D3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E5D"/>
    <w:pPr>
      <w:spacing w:before="100" w:beforeAutospacing="1" w:after="100" w:afterAutospacing="1" w:line="240" w:lineRule="auto"/>
    </w:pPr>
    <w:rPr>
      <w:rFonts w:ascii="Times New Roman" w:eastAsia="Calibri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312E5D"/>
    <w:rPr>
      <w:rFonts w:ascii="Calibri" w:hAnsi="Calibri" w:cs="Calibri" w:hint="default"/>
      <w:color w:val="0563C1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12E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E5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5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" TargetMode="External"/><Relationship Id="rId4" Type="http://schemas.openxmlformats.org/officeDocument/2006/relationships/hyperlink" Target="https://cr.minzdrav.gov.ru/clin_recomen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Khovanskiy Nikita</cp:lastModifiedBy>
  <cp:revision>3</cp:revision>
  <cp:lastPrinted>2024-08-30T06:57:00Z</cp:lastPrinted>
  <dcterms:created xsi:type="dcterms:W3CDTF">2024-08-30T06:53:00Z</dcterms:created>
  <dcterms:modified xsi:type="dcterms:W3CDTF">2026-02-12T06:32:00Z</dcterms:modified>
</cp:coreProperties>
</file>